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2C" w:rsidRDefault="00B0552C" w:rsidP="00B0552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0552C" w:rsidRDefault="00B0552C" w:rsidP="00B0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B0552C" w:rsidRDefault="00B0552C" w:rsidP="00B0552C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B0552C" w:rsidRDefault="00B0552C" w:rsidP="00B0552C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B0552C" w:rsidRDefault="00B0552C" w:rsidP="00B0552C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B0552C" w:rsidRDefault="00B0552C" w:rsidP="00B0552C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0552C" w:rsidRDefault="00B0552C" w:rsidP="00B0552C">
      <w:pPr>
        <w:ind w:firstLine="720"/>
      </w:pPr>
    </w:p>
    <w:p w:rsidR="00B0552C" w:rsidRDefault="00B0552C" w:rsidP="00B05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52C" w:rsidRDefault="00B0552C" w:rsidP="00B05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B0552C" w:rsidRDefault="00B0552C" w:rsidP="00B0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0552C" w:rsidRDefault="00B0552C" w:rsidP="00B0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141E22">
        <w:rPr>
          <w:rFonts w:ascii="Times New Roman" w:hAnsi="Times New Roman" w:cs="Times New Roman"/>
          <w:b/>
          <w:sz w:val="28"/>
          <w:szCs w:val="28"/>
        </w:rPr>
        <w:t>Классификация сварных конструкций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B0552C" w:rsidRDefault="00B0552C" w:rsidP="00B055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B0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262FAE" w:rsidRPr="00262FAE" w:rsidRDefault="00B0552C" w:rsidP="00B0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FAE" w:rsidRPr="00262FAE">
        <w:rPr>
          <w:rFonts w:ascii="Times New Roman" w:hAnsi="Times New Roman" w:cs="Times New Roman"/>
          <w:sz w:val="28"/>
          <w:szCs w:val="28"/>
        </w:rPr>
        <w:t>Сварные конструкции состоят из отдельных элементов, соединенных между собой посредством сварки. Сварные конструкции подразделяются на три категории: строительные, машиностроительные и трубопроводы.</w:t>
      </w:r>
    </w:p>
    <w:p w:rsidR="00262FAE" w:rsidRPr="00262FAE" w:rsidRDefault="00262FAE" w:rsidP="00B05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AE">
        <w:rPr>
          <w:rFonts w:ascii="Times New Roman" w:hAnsi="Times New Roman" w:cs="Times New Roman"/>
          <w:i/>
          <w:sz w:val="28"/>
          <w:szCs w:val="28"/>
        </w:rPr>
        <w:t>Строительные конструкции подразделены на шесть групп:</w:t>
      </w:r>
    </w:p>
    <w:p w:rsidR="00262FAE" w:rsidRPr="00262FAE" w:rsidRDefault="00262FAE" w:rsidP="00B0552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 xml:space="preserve">каркасы промышленных зданий, состоящие из ферм, связей, балок и ограждающих конструкций (панели, оконные переплеты, ворота и др.).  </w:t>
      </w:r>
    </w:p>
    <w:p w:rsidR="00262FAE" w:rsidRPr="00262FAE" w:rsidRDefault="00262FAE" w:rsidP="00B0552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FAE">
        <w:rPr>
          <w:rFonts w:ascii="Times New Roman" w:hAnsi="Times New Roman" w:cs="Times New Roman"/>
          <w:sz w:val="28"/>
          <w:szCs w:val="28"/>
        </w:rPr>
        <w:t>Листовые конструкции (резервуары для хранения жидкостей, газгольдеры для хранения газов, перекрытия большепролетных зданий</w:t>
      </w:r>
      <w:proofErr w:type="gramEnd"/>
      <w:r w:rsidRPr="00262FAE">
        <w:rPr>
          <w:rFonts w:ascii="Times New Roman" w:hAnsi="Times New Roman" w:cs="Times New Roman"/>
          <w:sz w:val="28"/>
          <w:szCs w:val="28"/>
        </w:rPr>
        <w:t xml:space="preserve"> и сооружений, конструкции вентиляционных систем).</w:t>
      </w:r>
    </w:p>
    <w:p w:rsidR="00262FAE" w:rsidRPr="00262FAE" w:rsidRDefault="00262FAE" w:rsidP="00B0552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 xml:space="preserve">Мачты и опоры (радиомачты, мачты линий электропередачи, опорные конструкции). </w:t>
      </w:r>
    </w:p>
    <w:p w:rsidR="00262FAE" w:rsidRPr="00262FAE" w:rsidRDefault="00262FAE" w:rsidP="00B0552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Обслуживающие конструкции, обеспечивающие возможность выполнения персоналом своих функций при соблюдении правил безопасности (лестницы, площадки, ограждения).</w:t>
      </w:r>
    </w:p>
    <w:p w:rsidR="00262FAE" w:rsidRPr="00262FAE" w:rsidRDefault="00262FAE" w:rsidP="00B0552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Сетки и каркасы арматуры для железобетона.</w:t>
      </w:r>
    </w:p>
    <w:p w:rsidR="00262FAE" w:rsidRPr="00262FAE" w:rsidRDefault="00262FAE" w:rsidP="00B0552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Прочие конструкции (кронштейны, подвески, опоры трубопроводов).</w:t>
      </w:r>
    </w:p>
    <w:p w:rsidR="002D0FCE" w:rsidRPr="00262FAE" w:rsidRDefault="00262FAE" w:rsidP="00B05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AE">
        <w:rPr>
          <w:rFonts w:ascii="Times New Roman" w:hAnsi="Times New Roman" w:cs="Times New Roman"/>
          <w:i/>
          <w:sz w:val="28"/>
          <w:szCs w:val="28"/>
        </w:rPr>
        <w:t>Машиностроительные конструкции условно подразделены на пять групп:</w:t>
      </w:r>
    </w:p>
    <w:p w:rsidR="00262FAE" w:rsidRPr="00262FAE" w:rsidRDefault="00262FAE" w:rsidP="00B0552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Емкостные конструкции (сосуды и аппараты</w:t>
      </w:r>
      <w:proofErr w:type="gramStart"/>
      <w:r w:rsidRPr="00262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F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2FAE">
        <w:rPr>
          <w:rFonts w:ascii="Times New Roman" w:hAnsi="Times New Roman" w:cs="Times New Roman"/>
          <w:sz w:val="28"/>
          <w:szCs w:val="28"/>
        </w:rPr>
        <w:t>аботающие под давлением; котлы; емкости различного назначения и вместимости) и оборудование специального назначения (печи, конвертеры, миксеры).</w:t>
      </w:r>
    </w:p>
    <w:p w:rsidR="00262FAE" w:rsidRPr="00262FAE" w:rsidRDefault="00262FAE" w:rsidP="00B0552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 xml:space="preserve">Рамные конструкции (рамы под оборудование, каркасы, </w:t>
      </w:r>
      <w:proofErr w:type="spellStart"/>
      <w:r w:rsidRPr="00262FAE">
        <w:rPr>
          <w:rFonts w:ascii="Times New Roman" w:hAnsi="Times New Roman" w:cs="Times New Roman"/>
          <w:sz w:val="28"/>
          <w:szCs w:val="28"/>
        </w:rPr>
        <w:t>этажерочные</w:t>
      </w:r>
      <w:proofErr w:type="spellEnd"/>
      <w:r w:rsidRPr="00262FAE">
        <w:rPr>
          <w:rFonts w:ascii="Times New Roman" w:hAnsi="Times New Roman" w:cs="Times New Roman"/>
          <w:sz w:val="28"/>
          <w:szCs w:val="28"/>
        </w:rPr>
        <w:t xml:space="preserve"> конструкции, несущие оборудование и трубопроводы). </w:t>
      </w:r>
    </w:p>
    <w:p w:rsidR="00262FAE" w:rsidRPr="00262FAE" w:rsidRDefault="00262FAE" w:rsidP="00B0552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Нестандартное оборудование (бункеры, затворы, кожухи оборудования).</w:t>
      </w:r>
    </w:p>
    <w:p w:rsidR="00262FAE" w:rsidRPr="00262FAE" w:rsidRDefault="00262FAE" w:rsidP="00B0552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Детали машин и приборов, работающие преимущественно при переменных многоцикличных нагрузках (станины, валы, колеса).</w:t>
      </w:r>
    </w:p>
    <w:p w:rsidR="00262FAE" w:rsidRPr="00262FAE" w:rsidRDefault="00262FAE" w:rsidP="00B0552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 xml:space="preserve"> Прочие конструкции. </w:t>
      </w:r>
    </w:p>
    <w:p w:rsidR="00262FAE" w:rsidRPr="00FD7E55" w:rsidRDefault="00262FAE" w:rsidP="00B0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AE" w:rsidRPr="00FD7E55" w:rsidRDefault="00B0552C" w:rsidP="00B0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FAE" w:rsidRPr="00FD7E55">
        <w:rPr>
          <w:rFonts w:ascii="Times New Roman" w:hAnsi="Times New Roman" w:cs="Times New Roman"/>
          <w:sz w:val="28"/>
          <w:szCs w:val="28"/>
        </w:rPr>
        <w:t>Трубопроводы представляют собой устройства для транспортирования жидких, газообразных и сыпучих веще</w:t>
      </w:r>
      <w:proofErr w:type="gramStart"/>
      <w:r w:rsidR="00262FAE" w:rsidRPr="00FD7E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62FAE" w:rsidRPr="00FD7E55">
        <w:rPr>
          <w:rFonts w:ascii="Times New Roman" w:hAnsi="Times New Roman" w:cs="Times New Roman"/>
          <w:sz w:val="28"/>
          <w:szCs w:val="28"/>
        </w:rPr>
        <w:t xml:space="preserve">и различных давлениях и температурах. </w:t>
      </w:r>
    </w:p>
    <w:p w:rsidR="00262FAE" w:rsidRPr="00FD7E55" w:rsidRDefault="00262FAE" w:rsidP="00B05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E55">
        <w:rPr>
          <w:rFonts w:ascii="Times New Roman" w:hAnsi="Times New Roman" w:cs="Times New Roman"/>
          <w:i/>
          <w:sz w:val="28"/>
          <w:szCs w:val="28"/>
        </w:rPr>
        <w:lastRenderedPageBreak/>
        <w:t>Трубопроводы подразделяют:</w:t>
      </w:r>
    </w:p>
    <w:p w:rsidR="00262FAE" w:rsidRPr="00FD7E55" w:rsidRDefault="00262FAE" w:rsidP="00B0552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На магистральные, имеющие большую протяженность и постоянный диаметр (до 1 420 мм и более); предназначены для транспортирования жидкостей и газов от места их добычи к месту переработки или потребления.</w:t>
      </w:r>
    </w:p>
    <w:p w:rsidR="00262FAE" w:rsidRPr="00FD7E55" w:rsidRDefault="00262FAE" w:rsidP="00B0552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Промысловые, имеющие небольшой диаметр (100 ... 377 мм) и мал</w:t>
      </w:r>
      <w:r w:rsidR="00FD7E55" w:rsidRPr="00FD7E55">
        <w:rPr>
          <w:rFonts w:ascii="Times New Roman" w:hAnsi="Times New Roman" w:cs="Times New Roman"/>
          <w:sz w:val="28"/>
          <w:szCs w:val="28"/>
        </w:rPr>
        <w:t>ую протяженность; применяются дл</w:t>
      </w:r>
      <w:r w:rsidRPr="00FD7E55">
        <w:rPr>
          <w:rFonts w:ascii="Times New Roman" w:hAnsi="Times New Roman" w:cs="Times New Roman"/>
          <w:sz w:val="28"/>
          <w:szCs w:val="28"/>
        </w:rPr>
        <w:t>я сбора   нефти и газа у скважин и доставки нефти к нефтесборным пунктам, а газа — к компрессорным ст</w:t>
      </w:r>
      <w:r w:rsidR="00FD7E55" w:rsidRPr="00FD7E55">
        <w:rPr>
          <w:rFonts w:ascii="Times New Roman" w:hAnsi="Times New Roman" w:cs="Times New Roman"/>
          <w:sz w:val="28"/>
          <w:szCs w:val="28"/>
        </w:rPr>
        <w:t>анциям.</w:t>
      </w:r>
    </w:p>
    <w:p w:rsidR="00FD7E55" w:rsidRPr="00FD7E55" w:rsidRDefault="00FD7E55" w:rsidP="00B0552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Т</w:t>
      </w:r>
      <w:r w:rsidR="00262FAE" w:rsidRPr="00FD7E55">
        <w:rPr>
          <w:rFonts w:ascii="Times New Roman" w:hAnsi="Times New Roman" w:cs="Times New Roman"/>
          <w:sz w:val="28"/>
          <w:szCs w:val="28"/>
        </w:rPr>
        <w:t>ехнологические — трубопроводы промышленных предприятий; предназначены для транспортирования сырья, полуфабрик</w:t>
      </w:r>
      <w:r w:rsidRPr="00FD7E55">
        <w:rPr>
          <w:rFonts w:ascii="Times New Roman" w:hAnsi="Times New Roman" w:cs="Times New Roman"/>
          <w:sz w:val="28"/>
          <w:szCs w:val="28"/>
        </w:rPr>
        <w:t>атов, материалов, необходимых дл</w:t>
      </w:r>
      <w:r w:rsidR="00262FAE" w:rsidRPr="00FD7E55">
        <w:rPr>
          <w:rFonts w:ascii="Times New Roman" w:hAnsi="Times New Roman" w:cs="Times New Roman"/>
          <w:sz w:val="28"/>
          <w:szCs w:val="28"/>
        </w:rPr>
        <w:t xml:space="preserve">я осуществления технологических процессов, готовой продукции и отходов производства;  </w:t>
      </w:r>
    </w:p>
    <w:p w:rsidR="00FD7E55" w:rsidRPr="00FD7E55" w:rsidRDefault="00FD7E55" w:rsidP="00B0552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55">
        <w:rPr>
          <w:rFonts w:ascii="Times New Roman" w:hAnsi="Times New Roman" w:cs="Times New Roman"/>
          <w:sz w:val="28"/>
          <w:szCs w:val="28"/>
        </w:rPr>
        <w:t>Э</w:t>
      </w:r>
      <w:r w:rsidR="00262FAE" w:rsidRPr="00FD7E55">
        <w:rPr>
          <w:rFonts w:ascii="Times New Roman" w:hAnsi="Times New Roman" w:cs="Times New Roman"/>
          <w:sz w:val="28"/>
          <w:szCs w:val="28"/>
        </w:rPr>
        <w:t>нергетические</w:t>
      </w:r>
      <w:proofErr w:type="gramEnd"/>
      <w:r w:rsidRPr="00FD7E55">
        <w:rPr>
          <w:rFonts w:ascii="Times New Roman" w:hAnsi="Times New Roman" w:cs="Times New Roman"/>
          <w:sz w:val="28"/>
          <w:szCs w:val="28"/>
        </w:rPr>
        <w:t>; обеспечивают работу теплов</w:t>
      </w:r>
      <w:r w:rsidR="00262FAE" w:rsidRPr="00FD7E55">
        <w:rPr>
          <w:rFonts w:ascii="Times New Roman" w:hAnsi="Times New Roman" w:cs="Times New Roman"/>
          <w:sz w:val="28"/>
          <w:szCs w:val="28"/>
        </w:rPr>
        <w:t xml:space="preserve">ых и атомных электростанций и </w:t>
      </w:r>
      <w:r w:rsidRPr="00FD7E55">
        <w:rPr>
          <w:rFonts w:ascii="Times New Roman" w:hAnsi="Times New Roman" w:cs="Times New Roman"/>
          <w:sz w:val="28"/>
          <w:szCs w:val="28"/>
        </w:rPr>
        <w:t>групповых котельных установок.</w:t>
      </w:r>
      <w:r w:rsidR="00262FAE" w:rsidRPr="00FD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55" w:rsidRPr="00FD7E55" w:rsidRDefault="00FD7E55" w:rsidP="00B0552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С</w:t>
      </w:r>
      <w:r w:rsidR="00262FAE" w:rsidRPr="00FD7E55">
        <w:rPr>
          <w:rFonts w:ascii="Times New Roman" w:hAnsi="Times New Roman" w:cs="Times New Roman"/>
          <w:sz w:val="28"/>
          <w:szCs w:val="28"/>
        </w:rPr>
        <w:t>анитарно-технические, состоящие из труб малого диаметра с многочисленными резьбовыми соединениями; предназначены для создания комфортных условий в жилых домах, учреждениях ц на промышленных предприятиях (хозяйственно-бытовые водопроводы, газопроводы, трубопрово</w:t>
      </w:r>
      <w:r w:rsidRPr="00FD7E55">
        <w:rPr>
          <w:rFonts w:ascii="Times New Roman" w:hAnsi="Times New Roman" w:cs="Times New Roman"/>
          <w:sz w:val="28"/>
          <w:szCs w:val="28"/>
        </w:rPr>
        <w:t>ды горячей воды и канализации).</w:t>
      </w:r>
    </w:p>
    <w:p w:rsidR="002D0FCE" w:rsidRPr="00FD7E55" w:rsidRDefault="00FD7E55" w:rsidP="00B0552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П</w:t>
      </w:r>
      <w:r w:rsidR="00262FAE" w:rsidRPr="00FD7E55">
        <w:rPr>
          <w:rFonts w:ascii="Times New Roman" w:hAnsi="Times New Roman" w:cs="Times New Roman"/>
          <w:sz w:val="28"/>
          <w:szCs w:val="28"/>
        </w:rPr>
        <w:t>рочие трубопроводы.</w:t>
      </w:r>
    </w:p>
    <w:p w:rsidR="002D0FCE" w:rsidRDefault="002D0FCE" w:rsidP="00B0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B05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B0552C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B0552C" w:rsidRPr="00512D7A" w:rsidRDefault="00B0552C" w:rsidP="00B0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8C8" w:rsidRPr="00D965C1" w:rsidRDefault="00783946" w:rsidP="00B0552C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На какие группы подразделяются строительные конструкции</w:t>
      </w:r>
      <w:r w:rsidR="00100A90" w:rsidRPr="00D965C1">
        <w:rPr>
          <w:rFonts w:ascii="Times New Roman" w:hAnsi="Times New Roman" w:cs="Times New Roman"/>
          <w:sz w:val="28"/>
          <w:szCs w:val="28"/>
        </w:rPr>
        <w:t>?</w:t>
      </w:r>
    </w:p>
    <w:p w:rsidR="00100A90" w:rsidRPr="00D965C1" w:rsidRDefault="00783946" w:rsidP="00B0552C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На какие группы подразделяются</w:t>
      </w:r>
      <w:r w:rsidRPr="00D965C1">
        <w:t xml:space="preserve"> </w:t>
      </w:r>
      <w:r w:rsidRPr="00D965C1">
        <w:rPr>
          <w:rFonts w:ascii="Times New Roman" w:hAnsi="Times New Roman" w:cs="Times New Roman"/>
          <w:sz w:val="28"/>
          <w:szCs w:val="28"/>
        </w:rPr>
        <w:t>машиностроительных конструкций</w:t>
      </w:r>
      <w:r w:rsidR="00100A90" w:rsidRPr="00D965C1">
        <w:rPr>
          <w:rFonts w:ascii="Times New Roman" w:hAnsi="Times New Roman" w:cs="Times New Roman"/>
          <w:sz w:val="28"/>
          <w:szCs w:val="28"/>
        </w:rPr>
        <w:t>?</w:t>
      </w:r>
    </w:p>
    <w:p w:rsidR="00783946" w:rsidRPr="00D965C1" w:rsidRDefault="00783946" w:rsidP="00B0552C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Какую протяженность и диаметр имеют магистральные трубопроводы?</w:t>
      </w:r>
    </w:p>
    <w:p w:rsidR="00783946" w:rsidRPr="00D965C1" w:rsidRDefault="00D965C1" w:rsidP="00B0552C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Для чего переназначены технологические трубопроводы?</w:t>
      </w:r>
    </w:p>
    <w:p w:rsidR="00100A90" w:rsidRDefault="00100A90" w:rsidP="00B05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B0552C" w:rsidRDefault="00B0552C" w:rsidP="00B0552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52C">
        <w:rPr>
          <w:rFonts w:ascii="Times New Roman" w:hAnsi="Times New Roman" w:cs="Times New Roman"/>
          <w:b/>
          <w:color w:val="FF0000"/>
          <w:sz w:val="28"/>
          <w:szCs w:val="28"/>
        </w:rPr>
        <w:t>Домашняя работа</w:t>
      </w:r>
    </w:p>
    <w:p w:rsidR="00B0552C" w:rsidRPr="00512D7A" w:rsidRDefault="00B0552C" w:rsidP="00B05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B0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B0552C">
        <w:rPr>
          <w:rFonts w:ascii="Times New Roman" w:hAnsi="Times New Roman" w:cs="Times New Roman"/>
          <w:sz w:val="28"/>
          <w:szCs w:val="28"/>
        </w:rPr>
        <w:t>Написать реферат по данной теме.</w:t>
      </w:r>
    </w:p>
    <w:p w:rsidR="0069311C" w:rsidRPr="00EA4DAE" w:rsidRDefault="00EA4DAE" w:rsidP="00B0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Default="00B0552C" w:rsidP="00B05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B0552C" w:rsidRDefault="00B0552C" w:rsidP="00B05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5C1" w:rsidRPr="00D965C1" w:rsidRDefault="00D965C1" w:rsidP="00B055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2013. -192с.</w:t>
      </w:r>
    </w:p>
    <w:p w:rsidR="006D6142" w:rsidRPr="006D6142" w:rsidRDefault="006D6142" w:rsidP="00B055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B0552C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B0552C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B0552C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B0552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8B" w:rsidRDefault="005A568B" w:rsidP="00A24B35">
      <w:pPr>
        <w:spacing w:after="0" w:line="240" w:lineRule="auto"/>
      </w:pPr>
      <w:r>
        <w:separator/>
      </w:r>
    </w:p>
  </w:endnote>
  <w:endnote w:type="continuationSeparator" w:id="0">
    <w:p w:rsidR="005A568B" w:rsidRDefault="005A568B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8B" w:rsidRDefault="005A568B" w:rsidP="00A24B35">
      <w:pPr>
        <w:spacing w:after="0" w:line="240" w:lineRule="auto"/>
      </w:pPr>
      <w:r>
        <w:separator/>
      </w:r>
    </w:p>
  </w:footnote>
  <w:footnote w:type="continuationSeparator" w:id="0">
    <w:p w:rsidR="005A568B" w:rsidRDefault="005A568B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3F1F"/>
    <w:multiLevelType w:val="hybridMultilevel"/>
    <w:tmpl w:val="5C86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379E3"/>
    <w:multiLevelType w:val="hybridMultilevel"/>
    <w:tmpl w:val="83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016C9"/>
    <w:multiLevelType w:val="hybridMultilevel"/>
    <w:tmpl w:val="5BA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1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4"/>
  </w:num>
  <w:num w:numId="11">
    <w:abstractNumId w:val="18"/>
  </w:num>
  <w:num w:numId="12">
    <w:abstractNumId w:val="28"/>
  </w:num>
  <w:num w:numId="13">
    <w:abstractNumId w:val="1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29"/>
  </w:num>
  <w:num w:numId="23">
    <w:abstractNumId w:val="17"/>
  </w:num>
  <w:num w:numId="24">
    <w:abstractNumId w:val="13"/>
  </w:num>
  <w:num w:numId="25">
    <w:abstractNumId w:val="21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30"/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1E22"/>
    <w:rsid w:val="00157C54"/>
    <w:rsid w:val="00165AA1"/>
    <w:rsid w:val="00186DC8"/>
    <w:rsid w:val="001A50C8"/>
    <w:rsid w:val="002019D3"/>
    <w:rsid w:val="00204754"/>
    <w:rsid w:val="00241F1B"/>
    <w:rsid w:val="002467FA"/>
    <w:rsid w:val="00262FAE"/>
    <w:rsid w:val="00293239"/>
    <w:rsid w:val="002C5172"/>
    <w:rsid w:val="002C6303"/>
    <w:rsid w:val="002C7D86"/>
    <w:rsid w:val="002D0FCE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68B"/>
    <w:rsid w:val="005A59EE"/>
    <w:rsid w:val="005A65BC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3946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1AA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0552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4EE8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965C1"/>
    <w:rsid w:val="00DC2CA7"/>
    <w:rsid w:val="00DD68B5"/>
    <w:rsid w:val="00DD6DCD"/>
    <w:rsid w:val="00DE3212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D7E55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B05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B0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0A52-07CB-4808-8958-8720B4EB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156</cp:revision>
  <dcterms:created xsi:type="dcterms:W3CDTF">2020-03-23T11:33:00Z</dcterms:created>
  <dcterms:modified xsi:type="dcterms:W3CDTF">2020-05-17T16:44:00Z</dcterms:modified>
</cp:coreProperties>
</file>